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CF" w:rsidRDefault="00BC3BCF" w:rsidP="00BC3BCF">
      <w:pPr>
        <w:pStyle w:val="a3"/>
        <w:tabs>
          <w:tab w:val="clear" w:pos="4677"/>
        </w:tabs>
        <w:jc w:val="center"/>
        <w:rPr>
          <w:rFonts w:ascii="CorporateS" w:hAnsi="CorporateS"/>
          <w:b/>
          <w:sz w:val="28"/>
          <w:szCs w:val="28"/>
        </w:rPr>
      </w:pPr>
      <w:r w:rsidRPr="005F1716">
        <w:rPr>
          <w:rFonts w:ascii="CorporateS" w:hAnsi="CorporateS"/>
          <w:b/>
          <w:sz w:val="28"/>
          <w:szCs w:val="28"/>
        </w:rPr>
        <w:t>Сводная ведомость результатов проведения</w:t>
      </w:r>
    </w:p>
    <w:p w:rsidR="00BC3BCF" w:rsidRDefault="00BC3BCF" w:rsidP="00BC3BCF">
      <w:pPr>
        <w:pStyle w:val="a3"/>
        <w:ind w:left="709" w:right="112"/>
        <w:jc w:val="center"/>
        <w:rPr>
          <w:b/>
          <w:color w:val="FFFFFF"/>
          <w:sz w:val="12"/>
          <w:szCs w:val="24"/>
        </w:rPr>
      </w:pPr>
      <w:r w:rsidRPr="005F1716">
        <w:rPr>
          <w:rFonts w:ascii="CorporateS" w:hAnsi="CorporateS"/>
          <w:b/>
          <w:sz w:val="28"/>
          <w:szCs w:val="28"/>
        </w:rPr>
        <w:t>специальной оценки условий труда</w:t>
      </w:r>
      <w:r w:rsidRPr="00D30295">
        <w:rPr>
          <w:rFonts w:ascii="Calibri" w:hAnsi="Calibri"/>
          <w:b/>
          <w:sz w:val="28"/>
          <w:szCs w:val="28"/>
        </w:rPr>
        <w:t xml:space="preserve"> в ООО «</w:t>
      </w:r>
      <w:proofErr w:type="spellStart"/>
      <w:r w:rsidRPr="00D30295">
        <w:rPr>
          <w:rFonts w:ascii="Calibri" w:hAnsi="Calibri"/>
          <w:b/>
          <w:sz w:val="28"/>
          <w:szCs w:val="28"/>
        </w:rPr>
        <w:t>Панавто</w:t>
      </w:r>
      <w:proofErr w:type="spellEnd"/>
      <w:r w:rsidRPr="00D30295">
        <w:rPr>
          <w:rFonts w:ascii="Calibri" w:hAnsi="Calibri"/>
          <w:b/>
          <w:sz w:val="28"/>
          <w:szCs w:val="28"/>
        </w:rPr>
        <w:t xml:space="preserve">» </w:t>
      </w:r>
      <w:r>
        <w:rPr>
          <w:rFonts w:ascii="CorporateS" w:hAnsi="CorporateS"/>
          <w:b/>
          <w:sz w:val="28"/>
          <w:szCs w:val="28"/>
        </w:rPr>
        <w:t>за 201</w:t>
      </w:r>
      <w:r>
        <w:rPr>
          <w:rFonts w:ascii="CorporateS" w:hAnsi="CorporateS"/>
          <w:b/>
          <w:sz w:val="28"/>
          <w:szCs w:val="28"/>
        </w:rPr>
        <w:t>5</w:t>
      </w:r>
      <w:r>
        <w:rPr>
          <w:rFonts w:ascii="CorporateS" w:hAnsi="CorporateS"/>
          <w:b/>
          <w:sz w:val="28"/>
          <w:szCs w:val="28"/>
        </w:rPr>
        <w:t xml:space="preserve"> год</w:t>
      </w:r>
      <w:r>
        <w:rPr>
          <w:b/>
          <w:color w:val="FFFFFF"/>
          <w:sz w:val="12"/>
          <w:szCs w:val="24"/>
        </w:rPr>
        <w:t xml:space="preserve"> на: Медведева</w:t>
      </w:r>
    </w:p>
    <w:p w:rsidR="00BC3BCF" w:rsidRDefault="00BC3BCF" w:rsidP="00BC3BCF">
      <w:pPr>
        <w:jc w:val="right"/>
      </w:pPr>
      <w:bookmarkStart w:id="0" w:name="_GoBack"/>
      <w:bookmarkEnd w:id="0"/>
      <w:r>
        <w:t>Таблица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46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34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8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Лечебно-профилактическое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питание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аэрозоли преимущественно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Администрация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Помощник генерального директора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продаж легковых автомобилей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Продавец-консультант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Технический отдел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приему автомобилей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Бухгалтерия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кассир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системного администрирования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 по слаботочным сетям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Департамент по работе с персоналом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 корпоративного университета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Административный департамент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 проектов по строительству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Транспортный отдел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Офисный водитель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Офисный водитель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Водитель-экспедитор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Водитель-экспедитор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Персональный водитель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технической приемки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корпоративным клиентам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 по записи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 (кузовной)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 (кузовной)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 (кузовной)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 (кузовной)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 (кузовной)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 (кузовной)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 (кузовной)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сервиса (кузовной)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Помощник консультанта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Помощник консультанта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Помощник консультанта сервиса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Мастер-консультант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Мастер-консультант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администратор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Участок гарантии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гарантии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гарантии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гарантии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 по гарантии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 по гарантии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 по гарантии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запасных частей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менеджер по заказам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менеджер по заказам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Менеджер по заказам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Менеджер по заказам ЦТО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Менеджер по заказам ЦТО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Склад запасных частей и аксессуаров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склада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 инструментального склада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 инструментального склада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Магазин запасных частей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продавец-консультант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Продавец-консультант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Продавец-консультант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Продавец-консультант аксессуаров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Сектор оптовых продаж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Менеджер по продажам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Менеджер по продажам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Менеджер по работе с клиентами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дополнительного оборудования и предпродажной подготовки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Менеджер по логистике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Менеджер по продукту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по дополнительному оборудованию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Электромеханик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Электромеханик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Электромеханик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Электромеханик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Слесарь-арматурщик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Слесарь-арматурщик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Слесарь-арматурщик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Слесарь-арматурщик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Слесарь-арматурщик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Слесарь-арматурщик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Слесарь-арматурщик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Слесарь-арматурщик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Помощник слесаря-арматурщика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внутренней безопасности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продаж подержанных автомобилей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 по контролю качества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Отдел технического обслуживания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производства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21.04.2015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10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Миронов А.М. 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40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Административный директор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Ратушный А.А.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ЦТО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Качалин А.Д.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Фролкова Е.В.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по персоналу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Кирсенко. А.С.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охране труда и пожарной безопасности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Скворцова С.В.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охране труда и пожарной безопасности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Крекорнев Н.В.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Первых Е.Г.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Хавроничев А.Е.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CF" w:rsidTr="00BC3B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BCF" w:rsidRDefault="00BC3BCF" w:rsidP="00BC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3A2" w:rsidRDefault="00E753A2"/>
    <w:sectPr w:rsidR="00E753A2" w:rsidSect="00BC3BCF">
      <w:pgSz w:w="16833" w:h="11908" w:orient="landscape"/>
      <w:pgMar w:top="864" w:right="67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porateS">
    <w:panose1 w:val="00000000000000000000"/>
    <w:charset w:val="CC"/>
    <w:family w:val="modern"/>
    <w:notTrueType/>
    <w:pitch w:val="variable"/>
    <w:sig w:usb0="8000020B" w:usb1="1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CF"/>
    <w:rsid w:val="00BC3BCF"/>
    <w:rsid w:val="00E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63D586-1379-4C1E-8D24-6D8E6EC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B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C3B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Светлана Викторовна</dc:creator>
  <cp:keywords/>
  <dc:description/>
  <cp:lastModifiedBy>Скворцова Светлана Викторовна</cp:lastModifiedBy>
  <cp:revision>2</cp:revision>
  <dcterms:created xsi:type="dcterms:W3CDTF">2017-07-26T08:49:00Z</dcterms:created>
  <dcterms:modified xsi:type="dcterms:W3CDTF">2017-07-26T08:49:00Z</dcterms:modified>
</cp:coreProperties>
</file>